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42" w:type="dxa"/>
        <w:tblInd w:w="392" w:type="dxa"/>
        <w:tblLayout w:type="fixed"/>
        <w:tblLook w:val="04A0"/>
      </w:tblPr>
      <w:tblGrid>
        <w:gridCol w:w="2692"/>
        <w:gridCol w:w="2693"/>
        <w:gridCol w:w="2835"/>
        <w:gridCol w:w="6522"/>
      </w:tblGrid>
      <w:tr w:rsidR="00773EEC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341A99" w:rsidRDefault="0077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341A99" w:rsidRDefault="00773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Предложения,  выработанные по дальнейшей реализации на рабочем совещании 22.08.2017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99" w:rsidRDefault="00341A99" w:rsidP="0034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EEC" w:rsidRPr="00341A99" w:rsidRDefault="00773EEC" w:rsidP="0034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и сроки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99" w:rsidRDefault="00773EEC" w:rsidP="00CC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продвижения инициатив на рабочем совещании 28.09.2018 года.                           </w:t>
            </w:r>
          </w:p>
          <w:p w:rsidR="00341A99" w:rsidRDefault="00341A99" w:rsidP="00CC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EEC" w:rsidRPr="00341A99" w:rsidRDefault="00773EEC" w:rsidP="00CC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Принятые решения</w:t>
            </w:r>
          </w:p>
        </w:tc>
      </w:tr>
      <w:tr w:rsidR="00773EEC" w:rsidRPr="00C45B4A" w:rsidTr="00CC3266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C4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развития культуры 2015- 2020 год, внесение изменений в части выделения средств на создание музея и туристических маршрутов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341A99" w:rsidP="00341A99">
            <w:pPr>
              <w:pStyle w:val="a4"/>
              <w:tabs>
                <w:tab w:val="left" w:pos="12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Разработать экскурсионный маршрут по городу. Проведение экскурсий по городу Пестово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спорта до 01.09.2017 г. 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проводить с 01.09.2017 г.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0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экскурсионного маршрута запланировано после открытия краеведческого музея.</w:t>
            </w:r>
          </w:p>
          <w:p w:rsidR="00773EEC" w:rsidRPr="00C45B4A" w:rsidRDefault="00773EEC" w:rsidP="00921605">
            <w:pPr>
              <w:pStyle w:val="a4"/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Продолжаются работы по обустройству краеведческого музея. На средства спонсоров (жителей и ИП), приведен в порядок небольшой конференц-зал, менее всего нуждающийся в ремонте.</w:t>
            </w:r>
          </w:p>
          <w:p w:rsidR="00773EEC" w:rsidRPr="00C45B4A" w:rsidRDefault="00CC3266" w:rsidP="00387AF2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1-ый экспозиционный зал: </w:t>
            </w:r>
            <w:r w:rsidR="0038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а средства спонсоров (жителей и ИП) приобретены: машина песка для подсыпки, цемент для заливки столбов, 2 м3 половой шпунтованной доски 37 мм камерной сушки,</w:t>
            </w:r>
            <w:r w:rsidR="00387AF2">
              <w:rPr>
                <w:rFonts w:ascii="Times New Roman" w:hAnsi="Times New Roman" w:cs="Times New Roman"/>
                <w:sz w:val="24"/>
                <w:szCs w:val="24"/>
              </w:rPr>
              <w:t xml:space="preserve"> 2 м3 брусков 40х40 -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контр-обрешетки, 2 м3 контр-рейки, 150 листов </w:t>
            </w:r>
            <w:proofErr w:type="spellStart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гипсокартона</w:t>
            </w:r>
            <w:proofErr w:type="spellEnd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, 20 банок по 10 кг фактурной штукатурки для отделки стен, 3 банки колера, 2 банки эмульсии, 120 потолочных панелей, 8 больших</w:t>
            </w:r>
            <w:proofErr w:type="gramEnd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светильников, 20 светильников точечного света, 2 решетки для радиаторов отопления, все расходные материалы и инструменты для проведения работ (мастерки, валики, шпатели, строительный скотч, металлические уголки, пластиковый плинтус, </w:t>
            </w:r>
            <w:proofErr w:type="spellStart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), 4 пластиковых оконных стеклопакета, 2 металлических входных двери и т. д.</w:t>
            </w:r>
          </w:p>
          <w:p w:rsidR="00773EEC" w:rsidRPr="00C45B4A" w:rsidRDefault="00773EEC" w:rsidP="00AD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рабочих ушло около 100 000 рублей, что вместе с затратами на материалы, учитывая спонсорскую помощь деньгами и в натуральном выражении составило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500 000 рублей.</w:t>
            </w:r>
          </w:p>
          <w:p w:rsidR="00773EEC" w:rsidRPr="00C45B4A" w:rsidRDefault="00773EEC" w:rsidP="00AD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Осталось: приобрести плотные жалюзи на окна - 6 штук, покрыть пол стойким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ламинатом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, приобрести ковровые дорожки.</w:t>
            </w:r>
          </w:p>
          <w:p w:rsidR="00773EEC" w:rsidRPr="00C45B4A" w:rsidRDefault="00773EEC" w:rsidP="00921605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и наличие малого конференц-зала  позволило краеведческому обществу «Наследие»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просветительскую, исследовательскую работу, несмотря на то, что музея, как такового, еще нет. За 11 месяцев   (с ноября 2017 года по настоящее время) проведено 32 мероприятия: открытые лекции по истории района, краеведческие конференции (в том числ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выездные), встречи и экскурсии для учащихся школ, пенсионеров, приуроченные к значимым вехам отечественной истории (к дню снятия блокады, началу ОВО «Вспомним всех поименно!», и т.д., концерты, участие во всероссийской акции «Ночь музеев», участие в дне города – 1ая экспозиция «Дары жителей города музею»,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Новгородского дома фотографии «Мы» и т.д. Создана группа «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снято и размещено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8 видео роликов по истории района под общим названием «Создадим музей вместе».</w:t>
            </w:r>
          </w:p>
          <w:p w:rsidR="00773EEC" w:rsidRPr="00C45B4A" w:rsidRDefault="00773EEC" w:rsidP="00921605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     В плане на октябрь</w:t>
            </w:r>
            <w:r w:rsidR="00CC3266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-  мероприятие к </w:t>
            </w:r>
            <w:r w:rsidR="00387AF2">
              <w:rPr>
                <w:rFonts w:ascii="Times New Roman" w:hAnsi="Times New Roman" w:cs="Times New Roman"/>
                <w:sz w:val="24"/>
                <w:szCs w:val="24"/>
              </w:rPr>
              <w:t xml:space="preserve">100-летию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комсомола, 90-летию больницы, детская краеве</w:t>
            </w:r>
            <w:r w:rsidR="00CC3266" w:rsidRPr="00C45B4A">
              <w:rPr>
                <w:rFonts w:ascii="Times New Roman" w:hAnsi="Times New Roman" w:cs="Times New Roman"/>
                <w:sz w:val="24"/>
                <w:szCs w:val="24"/>
              </w:rPr>
              <w:t>дческая конференция «Отечество»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, в перспективе  подготовка к 200-летию храма Покрова на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Мологе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AF2">
              <w:rPr>
                <w:rFonts w:ascii="Times New Roman" w:hAnsi="Times New Roman" w:cs="Times New Roman"/>
                <w:sz w:val="24"/>
                <w:szCs w:val="24"/>
              </w:rPr>
              <w:t>встрече земляков (бывших дворян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) на районной краеведческой конференции.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На заседании принято решение: продол</w:t>
            </w:r>
            <w:r w:rsidR="00CC3266" w:rsidRPr="00C45B4A">
              <w:rPr>
                <w:rFonts w:ascii="Times New Roman" w:hAnsi="Times New Roman" w:cs="Times New Roman"/>
                <w:sz w:val="24"/>
                <w:szCs w:val="24"/>
              </w:rPr>
              <w:t>жить работу по созданию музея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EEC" w:rsidRPr="00C45B4A" w:rsidTr="00CC3266">
        <w:trPr>
          <w:trHeight w:val="1308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EC" w:rsidRPr="00C45B4A" w:rsidRDefault="0077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341A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экскурсионный маршрут по </w:t>
            </w:r>
            <w:proofErr w:type="spellStart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Пестовскому</w:t>
            </w:r>
            <w:proofErr w:type="spellEnd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спорта до 30.09.2017 г. </w:t>
            </w: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EC" w:rsidRPr="00C45B4A" w:rsidRDefault="0077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C4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Озеленение района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силами населения (женился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осади дерево, родился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ребенок-посади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дерево)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D656E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рабочую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группу по продвижению инициативы. Включить в состав рабочей группы по согласованию представителей лесничества и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Лашкина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С.И.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Падалкина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А.М. до 30.09.2017 г.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92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 озеленение района силами населения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(женился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осади дерево, родился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ребенок-посади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</w:p>
          <w:p w:rsidR="00773EEC" w:rsidRPr="00C45B4A" w:rsidRDefault="00773EEC" w:rsidP="0092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Инициатива  реализована: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1 июня в сквере возле ЦНКД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им.А.У.Барановского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заложили аллею семьи. Семейные пары, зарегистрировавшие свой брак в 2017 году,  и те, в чьих семьях в 2017 году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появился ребенок высадили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каштаны. </w:t>
            </w:r>
          </w:p>
          <w:p w:rsidR="00773EEC" w:rsidRPr="00C45B4A" w:rsidRDefault="00773EEC" w:rsidP="0092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8 июля</w:t>
            </w:r>
            <w:r w:rsidR="00824A5B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 торжественное открытие</w:t>
            </w:r>
            <w:r w:rsidR="00FD2305">
              <w:rPr>
                <w:rFonts w:ascii="Times New Roman" w:hAnsi="Times New Roman" w:cs="Times New Roman"/>
                <w:sz w:val="24"/>
                <w:szCs w:val="24"/>
              </w:rPr>
              <w:t xml:space="preserve"> «Аллеи семьи».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Была установлена арка</w:t>
            </w:r>
            <w:r w:rsidR="00CC3266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- как символ «Аллеи семьи».    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C4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ремонт и качественное содержание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D656E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улучшения качества ремонтных работ отделу дорожного хозяйства и благоустройства: 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Запросить график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второстепенных дорог и держать на контроле его выполнение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устранению недостатков контрактов в пределах гарантийных сроков. 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выполнение работ по сельским дорогам. Качество и сроки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контрактов.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Думы совместно с главой администрации инициировать рабочее совещание с приглашением руководителей департамента транспорта и дорожного хозяйства и подрядчика, обслуживающего дороги регионального и межмуниципального значения.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дорожного хозяйства и благоустройства 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Пестовского района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Default="00773EEC" w:rsidP="0007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общего пользования местного значения Пестовского района осуществляется в соответствии с муниципальной программой «Строительство, реконструкция, капитальный ремонт и содержание автомобильных дорог общего пользования Пестовского муниципального района на 2015-2020 годы». </w:t>
            </w:r>
          </w:p>
          <w:p w:rsidR="00AB4AA3" w:rsidRDefault="00AB4AA3" w:rsidP="00AB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На заседании принято решение: продолжить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 запланированным направлениям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F2" w:rsidRDefault="00387AF2" w:rsidP="0038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в приложении №1</w:t>
            </w:r>
          </w:p>
          <w:p w:rsidR="00387AF2" w:rsidRPr="00C45B4A" w:rsidRDefault="00387AF2" w:rsidP="00AB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C4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 должны официально оформлять на работу необходимость в официальном трудоустройстве и получения социальной защиты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 w:rsidP="00D656E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Продолжить работу комиссии по легализации «теневой» заработной платы и выработки предложений по мобилизации доходов бюджета Пестовского района.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 с газетой «Наша жизнь» цикл публикацией о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официального трудоустройства.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Создать инициативную группу с включением в нее представителей молодежного Совета, Совета предпринимателей и прессы)</w:t>
            </w:r>
            <w:proofErr w:type="gramEnd"/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Default="00773EEC" w:rsidP="00764F8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В целях  снижения неформальной занятости   с начала 2018 года Администрацией  муниципального района  совместно с Межрайонной ФНС России №1 по Новгородской области и другими контролирующими</w:t>
            </w:r>
            <w:r w:rsidR="00387AF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проведено  8 заседаний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легализации «теневой» заработной платы и по выработке предложений по мобилизации доходов бюджета.</w:t>
            </w:r>
          </w:p>
          <w:p w:rsidR="00387AF2" w:rsidRDefault="00387AF2" w:rsidP="00764F8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 работа с представителями малого бизнеса о необходимости выплаты официальной заработной платы и  налогов.</w:t>
            </w:r>
          </w:p>
          <w:p w:rsidR="00387AF2" w:rsidRDefault="00387AF2" w:rsidP="0038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На заседании принято решение: продолжить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 запланированным направлениям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F2" w:rsidRPr="00C45B4A" w:rsidRDefault="00387AF2" w:rsidP="00764F8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F2" w:rsidRDefault="00387AF2" w:rsidP="0038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Подробная информация в приложении №2</w:t>
            </w:r>
          </w:p>
          <w:p w:rsidR="00773EEC" w:rsidRPr="00C45B4A" w:rsidRDefault="00773EEC" w:rsidP="00764F8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C4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приоритетной нишей для создания бизнеса и развития региона. Развитие таких видов туризма, как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, исторический, спортивный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Это две инициативы рассмотрены были в комплексе.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 группу под руководством </w:t>
            </w:r>
            <w:r w:rsidR="003A3B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главы Администрации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в ее состав Грошева С.А.,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Лобановской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М.Н. , Козлова В.О.  Группе собрать сведения об исторических объектах. Посмотреть возможные места организации </w:t>
            </w: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эко-туризма</w:t>
            </w:r>
            <w:proofErr w:type="spell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. Поручить группе проработку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экологических, спортивных и исторических маршрутов по району. </w:t>
            </w:r>
          </w:p>
          <w:p w:rsidR="00773EEC" w:rsidRPr="00C45B4A" w:rsidRDefault="00773EEC" w:rsidP="00D656E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Определиться с возможными площадями по развитию эко туризма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культуры и спорта 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управления земельными ресурсами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Default="00592D26" w:rsidP="0059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56C9">
              <w:rPr>
                <w:rFonts w:ascii="Times New Roman" w:hAnsi="Times New Roman" w:cs="Times New Roman"/>
                <w:sz w:val="24"/>
                <w:szCs w:val="24"/>
              </w:rPr>
              <w:t xml:space="preserve"> 2019 году,  в </w:t>
            </w:r>
            <w:proofErr w:type="spellStart"/>
            <w:r w:rsidR="00E456C9">
              <w:rPr>
                <w:rFonts w:ascii="Times New Roman" w:hAnsi="Times New Roman" w:cs="Times New Roman"/>
                <w:sz w:val="24"/>
                <w:szCs w:val="24"/>
              </w:rPr>
              <w:t>Охонским</w:t>
            </w:r>
            <w:proofErr w:type="spellEnd"/>
            <w:r w:rsidR="00E456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Пестовского муниципального района, </w:t>
            </w:r>
            <w:r w:rsidR="00E456C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сформировать земельный участок для ведения сельскохозяйственной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предоставить его</w:t>
            </w:r>
            <w:r w:rsidR="00E456C9">
              <w:rPr>
                <w:rFonts w:ascii="Times New Roman" w:hAnsi="Times New Roman" w:cs="Times New Roman"/>
                <w:sz w:val="24"/>
                <w:szCs w:val="24"/>
              </w:rPr>
              <w:t xml:space="preserve"> Главе личного подсобного хозяйства </w:t>
            </w:r>
            <w:proofErr w:type="spellStart"/>
            <w:r w:rsidR="00E456C9">
              <w:rPr>
                <w:rFonts w:ascii="Times New Roman" w:hAnsi="Times New Roman" w:cs="Times New Roman"/>
                <w:sz w:val="24"/>
                <w:szCs w:val="24"/>
              </w:rPr>
              <w:t>Садовниковой</w:t>
            </w:r>
            <w:proofErr w:type="spellEnd"/>
            <w:r w:rsidR="00E456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одним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которого  планируется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BD0" w:rsidRDefault="003A3BD0" w:rsidP="003A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На заседании принято решение: продолжить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 запланированным направлениям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BD0" w:rsidRPr="00C45B4A" w:rsidRDefault="003A3BD0" w:rsidP="0059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 бытовых услуг Администрация с муниципальными предприятиями заключает договора о стирки белья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произвести расчеты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снят в связи с нецелесообразностью  </w:t>
            </w: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Проведение крупных соревнований на районных спортивных объектах. Привлечение СМИ для их освящения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 w:rsidP="00D656E5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Направить письма крупным компаниям проведение спортивных олимпиад и соревнований на спортивных объектах районов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совместно с комитетом культуры и спорта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2" w:rsidRDefault="00F1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A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работа по привлечению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спортивных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соревнованиях на спортивных объектах района работников крупных компаний.</w:t>
            </w:r>
          </w:p>
          <w:p w:rsidR="00387AF2" w:rsidRDefault="00387AF2" w:rsidP="0038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F2" w:rsidRPr="00387AF2" w:rsidRDefault="00387AF2" w:rsidP="0038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C4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Полигон-ТБО</w:t>
            </w:r>
            <w:proofErr w:type="spellEnd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>, создание завода по переработке мусора</w:t>
            </w:r>
            <w:proofErr w:type="gramStart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нициировать создание комиссии по ускорению процесса введения в эксплуатацию нового </w:t>
            </w:r>
            <w:r w:rsidR="00773EEC"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полигона Привлечь к пониманию проблемы районных депутатов, горсовета, совместно с комитетом по экологии и природных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EC" w:rsidRPr="00C45B4A" w:rsidRDefault="00773EEC" w:rsidP="00D656E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рассмотрен на Правительстве НО. Определены сроки ввода нового полигона.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 w:rsidP="003A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В настоящее время полигон не может быть введен в эксплуатацию в связи с изменениями в действующем экологическом законодательстве:</w:t>
            </w:r>
          </w:p>
          <w:p w:rsidR="00773EEC" w:rsidRPr="00C45B4A" w:rsidRDefault="00773EEC" w:rsidP="00773EEC">
            <w:pPr>
              <w:numPr>
                <w:ilvl w:val="0"/>
                <w:numId w:val="10"/>
              </w:numPr>
              <w:ind w:left="35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ФЗ-89  «Об отходах производства и потребления» от 24.06.1998 г. в части ресурсосбережения – использование вторичных отходов.</w:t>
            </w:r>
          </w:p>
          <w:p w:rsidR="00773EEC" w:rsidRPr="00C45B4A" w:rsidRDefault="00773EEC" w:rsidP="00773EEC">
            <w:pPr>
              <w:numPr>
                <w:ilvl w:val="0"/>
                <w:numId w:val="10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ФЗ-52 «О санитарно-эпидемиологическом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благополучии населения» от 30.03.1999г.  в части утверждения и согласования санитарно-защитной зоны объекта.</w:t>
            </w:r>
          </w:p>
          <w:p w:rsidR="00773EEC" w:rsidRPr="00C45B4A" w:rsidRDefault="00773EEC" w:rsidP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изменениями границ земельного участка (увеличения с 14 га до 22 га)  внесены изменения и дополнения в правоустанавливающие документы на земельный участок (ФЗ-136 «Земельный кодекс РФ» от 25.10.2001 г.) </w:t>
            </w:r>
          </w:p>
          <w:p w:rsidR="00773EEC" w:rsidRPr="00C45B4A" w:rsidRDefault="00773EEC" w:rsidP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B4A">
              <w:rPr>
                <w:rFonts w:ascii="Times New Roman" w:hAnsi="Times New Roman" w:cs="Times New Roman"/>
                <w:sz w:val="24"/>
                <w:szCs w:val="24"/>
              </w:rPr>
              <w:t>олигон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ТБО на данный момент поставлен на государственный кадастровый учет как объект незавершенного строительства с целью передачи его в концессию,  где концессионеры доведут документацию на полигон ТБО, до постановки в государственный реестр. В части использования вторичных отходов на полигоне может быть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запроектирован и построе</w:t>
            </w:r>
            <w:r w:rsidR="00C45B4A" w:rsidRPr="00C45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45B4A"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мусоросортировочный комплекс.</w:t>
            </w:r>
            <w:r w:rsidR="00EF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Для планируемого мусоросортировочного комплекса до 15 000 т/год имеется коммерческие предложение, от компании ЭКОМАШГРУПП (технология переработки отходов). Они </w:t>
            </w:r>
            <w:proofErr w:type="gramStart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>проектируют и монтируют</w:t>
            </w:r>
            <w:proofErr w:type="gramEnd"/>
            <w:r w:rsidRPr="00C45B4A">
              <w:rPr>
                <w:rFonts w:ascii="Times New Roman" w:hAnsi="Times New Roman" w:cs="Times New Roman"/>
                <w:sz w:val="24"/>
                <w:szCs w:val="24"/>
              </w:rPr>
              <w:t xml:space="preserve"> мусоросортировочные комплексы под ключ. </w:t>
            </w:r>
          </w:p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EC" w:rsidRPr="00C45B4A" w:rsidTr="00CC326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C" w:rsidRPr="00C45B4A" w:rsidRDefault="007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0B" w:rsidRPr="00C45B4A" w:rsidRDefault="00AB610B">
      <w:pPr>
        <w:rPr>
          <w:rFonts w:ascii="Times New Roman" w:hAnsi="Times New Roman" w:cs="Times New Roman"/>
          <w:sz w:val="24"/>
          <w:szCs w:val="24"/>
        </w:rPr>
      </w:pPr>
    </w:p>
    <w:sectPr w:rsidR="00AB610B" w:rsidRPr="00C45B4A" w:rsidSect="000F008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9A" w:rsidRDefault="00735B9A" w:rsidP="000F0083">
      <w:pPr>
        <w:spacing w:after="0" w:line="240" w:lineRule="auto"/>
      </w:pPr>
      <w:r>
        <w:separator/>
      </w:r>
    </w:p>
  </w:endnote>
  <w:endnote w:type="continuationSeparator" w:id="0">
    <w:p w:rsidR="00735B9A" w:rsidRDefault="00735B9A" w:rsidP="000F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9A" w:rsidRDefault="00735B9A" w:rsidP="000F0083">
      <w:pPr>
        <w:spacing w:after="0" w:line="240" w:lineRule="auto"/>
      </w:pPr>
      <w:r>
        <w:separator/>
      </w:r>
    </w:p>
  </w:footnote>
  <w:footnote w:type="continuationSeparator" w:id="0">
    <w:p w:rsidR="00735B9A" w:rsidRDefault="00735B9A" w:rsidP="000F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83" w:rsidRPr="00CE5D61" w:rsidRDefault="000F0083" w:rsidP="000F0083">
    <w:pPr>
      <w:jc w:val="center"/>
      <w:rPr>
        <w:rFonts w:ascii="Times New Roman" w:hAnsi="Times New Roman" w:cs="Times New Roman"/>
        <w:b/>
        <w:sz w:val="28"/>
        <w:szCs w:val="28"/>
      </w:rPr>
    </w:pPr>
    <w:r w:rsidRPr="00CE5D61">
      <w:rPr>
        <w:rFonts w:ascii="Times New Roman" w:hAnsi="Times New Roman" w:cs="Times New Roman"/>
        <w:b/>
        <w:sz w:val="28"/>
        <w:szCs w:val="28"/>
      </w:rPr>
      <w:t>Итоги рабочего совещания</w:t>
    </w:r>
    <w:r>
      <w:rPr>
        <w:rFonts w:ascii="Times New Roman" w:hAnsi="Times New Roman" w:cs="Times New Roman"/>
        <w:b/>
        <w:sz w:val="28"/>
        <w:szCs w:val="28"/>
      </w:rPr>
      <w:t xml:space="preserve"> от 28.09.2018 года по продвижению инициатив, выработанных на гражданском форуме, решение которых планируется на уровне органов МСУ Пестовского района </w:t>
    </w:r>
  </w:p>
  <w:p w:rsidR="000F0083" w:rsidRDefault="000F0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FA"/>
    <w:multiLevelType w:val="hybridMultilevel"/>
    <w:tmpl w:val="4950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00B68"/>
    <w:multiLevelType w:val="hybridMultilevel"/>
    <w:tmpl w:val="A82A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93AF6"/>
    <w:multiLevelType w:val="hybridMultilevel"/>
    <w:tmpl w:val="92A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33031"/>
    <w:multiLevelType w:val="hybridMultilevel"/>
    <w:tmpl w:val="717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5189A"/>
    <w:multiLevelType w:val="hybridMultilevel"/>
    <w:tmpl w:val="F444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77D"/>
    <w:multiLevelType w:val="hybridMultilevel"/>
    <w:tmpl w:val="DBCC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A0FD7"/>
    <w:multiLevelType w:val="hybridMultilevel"/>
    <w:tmpl w:val="789C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06210"/>
    <w:multiLevelType w:val="hybridMultilevel"/>
    <w:tmpl w:val="ACF6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672B5"/>
    <w:multiLevelType w:val="hybridMultilevel"/>
    <w:tmpl w:val="ACCCAF4A"/>
    <w:lvl w:ilvl="0" w:tplc="EBE4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053BAD"/>
    <w:multiLevelType w:val="hybridMultilevel"/>
    <w:tmpl w:val="90CC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083"/>
    <w:rsid w:val="00000F8B"/>
    <w:rsid w:val="00003322"/>
    <w:rsid w:val="00013CB6"/>
    <w:rsid w:val="00016B17"/>
    <w:rsid w:val="00022CA0"/>
    <w:rsid w:val="000245D1"/>
    <w:rsid w:val="00025E8E"/>
    <w:rsid w:val="00030F67"/>
    <w:rsid w:val="0003149B"/>
    <w:rsid w:val="00031530"/>
    <w:rsid w:val="00036594"/>
    <w:rsid w:val="00040A46"/>
    <w:rsid w:val="00041F45"/>
    <w:rsid w:val="0005276D"/>
    <w:rsid w:val="000568D9"/>
    <w:rsid w:val="00065446"/>
    <w:rsid w:val="00070BB2"/>
    <w:rsid w:val="00073F5D"/>
    <w:rsid w:val="00076E8B"/>
    <w:rsid w:val="00084524"/>
    <w:rsid w:val="00085540"/>
    <w:rsid w:val="00094103"/>
    <w:rsid w:val="00094B81"/>
    <w:rsid w:val="000A44D3"/>
    <w:rsid w:val="000E16F0"/>
    <w:rsid w:val="000E42A3"/>
    <w:rsid w:val="000E6C99"/>
    <w:rsid w:val="000F0083"/>
    <w:rsid w:val="000F5F4E"/>
    <w:rsid w:val="001000F8"/>
    <w:rsid w:val="00104F2B"/>
    <w:rsid w:val="00107513"/>
    <w:rsid w:val="00114FC9"/>
    <w:rsid w:val="00117D2E"/>
    <w:rsid w:val="00124B4A"/>
    <w:rsid w:val="00124F74"/>
    <w:rsid w:val="00130D6C"/>
    <w:rsid w:val="00131883"/>
    <w:rsid w:val="00131CE7"/>
    <w:rsid w:val="001361FD"/>
    <w:rsid w:val="00142873"/>
    <w:rsid w:val="00146CA1"/>
    <w:rsid w:val="00146EC2"/>
    <w:rsid w:val="00151C67"/>
    <w:rsid w:val="00151EED"/>
    <w:rsid w:val="00171572"/>
    <w:rsid w:val="001939BE"/>
    <w:rsid w:val="00193E9F"/>
    <w:rsid w:val="00194CAB"/>
    <w:rsid w:val="001B34E6"/>
    <w:rsid w:val="001B3A42"/>
    <w:rsid w:val="001C2D96"/>
    <w:rsid w:val="001C3B01"/>
    <w:rsid w:val="001C5058"/>
    <w:rsid w:val="001D2069"/>
    <w:rsid w:val="001F0E3E"/>
    <w:rsid w:val="00200BB8"/>
    <w:rsid w:val="00205B95"/>
    <w:rsid w:val="00211D74"/>
    <w:rsid w:val="0022590B"/>
    <w:rsid w:val="00241995"/>
    <w:rsid w:val="00241B47"/>
    <w:rsid w:val="002446F3"/>
    <w:rsid w:val="00246189"/>
    <w:rsid w:val="002514DE"/>
    <w:rsid w:val="00257F96"/>
    <w:rsid w:val="0026185E"/>
    <w:rsid w:val="00263BE3"/>
    <w:rsid w:val="00267F7A"/>
    <w:rsid w:val="002740C5"/>
    <w:rsid w:val="0028222D"/>
    <w:rsid w:val="00287011"/>
    <w:rsid w:val="0029004A"/>
    <w:rsid w:val="00290FE1"/>
    <w:rsid w:val="002913B4"/>
    <w:rsid w:val="00294A4C"/>
    <w:rsid w:val="00297801"/>
    <w:rsid w:val="002A3F4D"/>
    <w:rsid w:val="002B3B45"/>
    <w:rsid w:val="002C3D18"/>
    <w:rsid w:val="002C7F73"/>
    <w:rsid w:val="002E1559"/>
    <w:rsid w:val="002E2BD7"/>
    <w:rsid w:val="002F1671"/>
    <w:rsid w:val="00302F92"/>
    <w:rsid w:val="00303EBE"/>
    <w:rsid w:val="00307FC6"/>
    <w:rsid w:val="00312CBD"/>
    <w:rsid w:val="003165DC"/>
    <w:rsid w:val="003211C7"/>
    <w:rsid w:val="0032790A"/>
    <w:rsid w:val="00330EF1"/>
    <w:rsid w:val="0033143D"/>
    <w:rsid w:val="00334BC4"/>
    <w:rsid w:val="00334EC0"/>
    <w:rsid w:val="00341A99"/>
    <w:rsid w:val="00344B94"/>
    <w:rsid w:val="00344DAE"/>
    <w:rsid w:val="00346CEA"/>
    <w:rsid w:val="003472EA"/>
    <w:rsid w:val="00350295"/>
    <w:rsid w:val="0035256E"/>
    <w:rsid w:val="00354C28"/>
    <w:rsid w:val="00363729"/>
    <w:rsid w:val="00387AF2"/>
    <w:rsid w:val="003949E5"/>
    <w:rsid w:val="00396CB5"/>
    <w:rsid w:val="00397DEC"/>
    <w:rsid w:val="003A0CA3"/>
    <w:rsid w:val="003A38CD"/>
    <w:rsid w:val="003A3BD0"/>
    <w:rsid w:val="003B3DC6"/>
    <w:rsid w:val="003B7B24"/>
    <w:rsid w:val="003C356C"/>
    <w:rsid w:val="003C5610"/>
    <w:rsid w:val="003E08F6"/>
    <w:rsid w:val="003E22FB"/>
    <w:rsid w:val="003E51B3"/>
    <w:rsid w:val="003F3512"/>
    <w:rsid w:val="003F6AA7"/>
    <w:rsid w:val="00402943"/>
    <w:rsid w:val="00402EDD"/>
    <w:rsid w:val="00405CC9"/>
    <w:rsid w:val="00406A28"/>
    <w:rsid w:val="0042330A"/>
    <w:rsid w:val="004267F4"/>
    <w:rsid w:val="00426F21"/>
    <w:rsid w:val="00437C1B"/>
    <w:rsid w:val="0045114C"/>
    <w:rsid w:val="004556FA"/>
    <w:rsid w:val="00455B3F"/>
    <w:rsid w:val="004662A7"/>
    <w:rsid w:val="00471FD0"/>
    <w:rsid w:val="0047416C"/>
    <w:rsid w:val="00474F29"/>
    <w:rsid w:val="00480AAD"/>
    <w:rsid w:val="00481CFE"/>
    <w:rsid w:val="00483444"/>
    <w:rsid w:val="004846EA"/>
    <w:rsid w:val="0049198C"/>
    <w:rsid w:val="004944DB"/>
    <w:rsid w:val="004B1303"/>
    <w:rsid w:val="004B139B"/>
    <w:rsid w:val="004D2D5F"/>
    <w:rsid w:val="004E004E"/>
    <w:rsid w:val="004E4811"/>
    <w:rsid w:val="004E55C9"/>
    <w:rsid w:val="0050132E"/>
    <w:rsid w:val="005026D9"/>
    <w:rsid w:val="00505768"/>
    <w:rsid w:val="00505E33"/>
    <w:rsid w:val="00530264"/>
    <w:rsid w:val="005318C7"/>
    <w:rsid w:val="00531952"/>
    <w:rsid w:val="00532EF3"/>
    <w:rsid w:val="005374FE"/>
    <w:rsid w:val="0054349A"/>
    <w:rsid w:val="00551EB3"/>
    <w:rsid w:val="005534D5"/>
    <w:rsid w:val="00553EC8"/>
    <w:rsid w:val="00572531"/>
    <w:rsid w:val="00572D2A"/>
    <w:rsid w:val="00572D38"/>
    <w:rsid w:val="00590A60"/>
    <w:rsid w:val="00592D26"/>
    <w:rsid w:val="005939DD"/>
    <w:rsid w:val="005B1730"/>
    <w:rsid w:val="005B3928"/>
    <w:rsid w:val="005C1953"/>
    <w:rsid w:val="005C3101"/>
    <w:rsid w:val="005C7E7A"/>
    <w:rsid w:val="005D0E90"/>
    <w:rsid w:val="005D4D18"/>
    <w:rsid w:val="005D4DA4"/>
    <w:rsid w:val="005E32D5"/>
    <w:rsid w:val="005F7342"/>
    <w:rsid w:val="00601D01"/>
    <w:rsid w:val="006053D2"/>
    <w:rsid w:val="00612510"/>
    <w:rsid w:val="0061491B"/>
    <w:rsid w:val="00622273"/>
    <w:rsid w:val="00624154"/>
    <w:rsid w:val="006250E2"/>
    <w:rsid w:val="006273B5"/>
    <w:rsid w:val="00636B21"/>
    <w:rsid w:val="00641C4D"/>
    <w:rsid w:val="00644916"/>
    <w:rsid w:val="00645A90"/>
    <w:rsid w:val="00647800"/>
    <w:rsid w:val="00653E3A"/>
    <w:rsid w:val="00654180"/>
    <w:rsid w:val="006544B2"/>
    <w:rsid w:val="006610D5"/>
    <w:rsid w:val="006676E3"/>
    <w:rsid w:val="006762A8"/>
    <w:rsid w:val="00677898"/>
    <w:rsid w:val="00684246"/>
    <w:rsid w:val="00685543"/>
    <w:rsid w:val="0069356F"/>
    <w:rsid w:val="00694F55"/>
    <w:rsid w:val="0069650C"/>
    <w:rsid w:val="00697BAC"/>
    <w:rsid w:val="006A2564"/>
    <w:rsid w:val="006A322B"/>
    <w:rsid w:val="006A4C1F"/>
    <w:rsid w:val="006C2714"/>
    <w:rsid w:val="006E0496"/>
    <w:rsid w:val="006E0E92"/>
    <w:rsid w:val="006E588E"/>
    <w:rsid w:val="006E7FBE"/>
    <w:rsid w:val="006F09AE"/>
    <w:rsid w:val="006F0FB4"/>
    <w:rsid w:val="006F66EA"/>
    <w:rsid w:val="0070666D"/>
    <w:rsid w:val="00710C0C"/>
    <w:rsid w:val="00715982"/>
    <w:rsid w:val="00730AAE"/>
    <w:rsid w:val="00733D84"/>
    <w:rsid w:val="00733E57"/>
    <w:rsid w:val="0073465B"/>
    <w:rsid w:val="00735B9A"/>
    <w:rsid w:val="00747FCF"/>
    <w:rsid w:val="007520B5"/>
    <w:rsid w:val="00755A48"/>
    <w:rsid w:val="00764F8F"/>
    <w:rsid w:val="00770ACB"/>
    <w:rsid w:val="0077245D"/>
    <w:rsid w:val="00773EEC"/>
    <w:rsid w:val="007907EF"/>
    <w:rsid w:val="007926E6"/>
    <w:rsid w:val="00797689"/>
    <w:rsid w:val="007A6319"/>
    <w:rsid w:val="007A6587"/>
    <w:rsid w:val="007B29ED"/>
    <w:rsid w:val="007B5051"/>
    <w:rsid w:val="007C0D84"/>
    <w:rsid w:val="007C6F0E"/>
    <w:rsid w:val="007D462A"/>
    <w:rsid w:val="007E00DA"/>
    <w:rsid w:val="007E1050"/>
    <w:rsid w:val="007E6074"/>
    <w:rsid w:val="008025C1"/>
    <w:rsid w:val="00814343"/>
    <w:rsid w:val="008156D0"/>
    <w:rsid w:val="00824A5B"/>
    <w:rsid w:val="0082630A"/>
    <w:rsid w:val="008269B4"/>
    <w:rsid w:val="00832186"/>
    <w:rsid w:val="00833019"/>
    <w:rsid w:val="008336B8"/>
    <w:rsid w:val="00835C82"/>
    <w:rsid w:val="00836E18"/>
    <w:rsid w:val="00847C7D"/>
    <w:rsid w:val="00847DDD"/>
    <w:rsid w:val="00863A9D"/>
    <w:rsid w:val="00865981"/>
    <w:rsid w:val="00866B7E"/>
    <w:rsid w:val="00870486"/>
    <w:rsid w:val="0087167A"/>
    <w:rsid w:val="00871F79"/>
    <w:rsid w:val="00872EE8"/>
    <w:rsid w:val="00872FCE"/>
    <w:rsid w:val="00881D3C"/>
    <w:rsid w:val="0089028A"/>
    <w:rsid w:val="00890FEC"/>
    <w:rsid w:val="008961E1"/>
    <w:rsid w:val="008967EA"/>
    <w:rsid w:val="00896879"/>
    <w:rsid w:val="008B3A1A"/>
    <w:rsid w:val="008C268D"/>
    <w:rsid w:val="008C3642"/>
    <w:rsid w:val="008C6C39"/>
    <w:rsid w:val="008C7AAB"/>
    <w:rsid w:val="008D0DD4"/>
    <w:rsid w:val="008D5B3B"/>
    <w:rsid w:val="008E1629"/>
    <w:rsid w:val="008E3BDE"/>
    <w:rsid w:val="00902EA4"/>
    <w:rsid w:val="00907DF3"/>
    <w:rsid w:val="00912724"/>
    <w:rsid w:val="0091336C"/>
    <w:rsid w:val="00921605"/>
    <w:rsid w:val="009246E6"/>
    <w:rsid w:val="0093732E"/>
    <w:rsid w:val="009404CA"/>
    <w:rsid w:val="00952FBF"/>
    <w:rsid w:val="00962E7A"/>
    <w:rsid w:val="00971A73"/>
    <w:rsid w:val="00975E4A"/>
    <w:rsid w:val="0097719A"/>
    <w:rsid w:val="0098487D"/>
    <w:rsid w:val="00996762"/>
    <w:rsid w:val="009A04F8"/>
    <w:rsid w:val="009A2569"/>
    <w:rsid w:val="009A44EA"/>
    <w:rsid w:val="009A4775"/>
    <w:rsid w:val="009A7AB0"/>
    <w:rsid w:val="009B09B9"/>
    <w:rsid w:val="009B1F3E"/>
    <w:rsid w:val="009B6407"/>
    <w:rsid w:val="009C0E9B"/>
    <w:rsid w:val="009C2137"/>
    <w:rsid w:val="009C41B4"/>
    <w:rsid w:val="009C47C3"/>
    <w:rsid w:val="009C7028"/>
    <w:rsid w:val="009C7E72"/>
    <w:rsid w:val="009C7E8B"/>
    <w:rsid w:val="009D0CBE"/>
    <w:rsid w:val="009D14C8"/>
    <w:rsid w:val="009D1AE5"/>
    <w:rsid w:val="009D1C85"/>
    <w:rsid w:val="009D3838"/>
    <w:rsid w:val="009E38DA"/>
    <w:rsid w:val="009F2BBE"/>
    <w:rsid w:val="009F4498"/>
    <w:rsid w:val="009F6DAB"/>
    <w:rsid w:val="009F7493"/>
    <w:rsid w:val="009F7972"/>
    <w:rsid w:val="00A01116"/>
    <w:rsid w:val="00A0738A"/>
    <w:rsid w:val="00A07494"/>
    <w:rsid w:val="00A12684"/>
    <w:rsid w:val="00A14DBA"/>
    <w:rsid w:val="00A20DC4"/>
    <w:rsid w:val="00A221E5"/>
    <w:rsid w:val="00A24B07"/>
    <w:rsid w:val="00A36154"/>
    <w:rsid w:val="00A46958"/>
    <w:rsid w:val="00A5019C"/>
    <w:rsid w:val="00A5262A"/>
    <w:rsid w:val="00A60106"/>
    <w:rsid w:val="00A61FB7"/>
    <w:rsid w:val="00A669D2"/>
    <w:rsid w:val="00A80022"/>
    <w:rsid w:val="00A80A59"/>
    <w:rsid w:val="00A845C4"/>
    <w:rsid w:val="00A849D3"/>
    <w:rsid w:val="00A85E63"/>
    <w:rsid w:val="00A91DC7"/>
    <w:rsid w:val="00A91E2B"/>
    <w:rsid w:val="00A95326"/>
    <w:rsid w:val="00AA4599"/>
    <w:rsid w:val="00AB4AA3"/>
    <w:rsid w:val="00AB610B"/>
    <w:rsid w:val="00AC43CC"/>
    <w:rsid w:val="00AC5DFC"/>
    <w:rsid w:val="00AC770B"/>
    <w:rsid w:val="00AD46A9"/>
    <w:rsid w:val="00AD7FC2"/>
    <w:rsid w:val="00AE473B"/>
    <w:rsid w:val="00AE63CE"/>
    <w:rsid w:val="00AF1110"/>
    <w:rsid w:val="00AF5B93"/>
    <w:rsid w:val="00B076CA"/>
    <w:rsid w:val="00B167A2"/>
    <w:rsid w:val="00B333F2"/>
    <w:rsid w:val="00B52628"/>
    <w:rsid w:val="00B60DE7"/>
    <w:rsid w:val="00B64BED"/>
    <w:rsid w:val="00B64BFA"/>
    <w:rsid w:val="00B8011A"/>
    <w:rsid w:val="00B842FC"/>
    <w:rsid w:val="00B87FC4"/>
    <w:rsid w:val="00B94CAD"/>
    <w:rsid w:val="00B97633"/>
    <w:rsid w:val="00BA55F1"/>
    <w:rsid w:val="00BA6E22"/>
    <w:rsid w:val="00BB4E42"/>
    <w:rsid w:val="00BC778A"/>
    <w:rsid w:val="00BD642E"/>
    <w:rsid w:val="00BD7047"/>
    <w:rsid w:val="00BE29D1"/>
    <w:rsid w:val="00BE30EC"/>
    <w:rsid w:val="00BF138F"/>
    <w:rsid w:val="00C048F2"/>
    <w:rsid w:val="00C06F71"/>
    <w:rsid w:val="00C103BB"/>
    <w:rsid w:val="00C11A22"/>
    <w:rsid w:val="00C203D1"/>
    <w:rsid w:val="00C20B5D"/>
    <w:rsid w:val="00C25044"/>
    <w:rsid w:val="00C25D00"/>
    <w:rsid w:val="00C27498"/>
    <w:rsid w:val="00C3432A"/>
    <w:rsid w:val="00C355E8"/>
    <w:rsid w:val="00C36319"/>
    <w:rsid w:val="00C370D9"/>
    <w:rsid w:val="00C375C0"/>
    <w:rsid w:val="00C45B4A"/>
    <w:rsid w:val="00C512BD"/>
    <w:rsid w:val="00C5230C"/>
    <w:rsid w:val="00C62D4B"/>
    <w:rsid w:val="00C64AE8"/>
    <w:rsid w:val="00C70A18"/>
    <w:rsid w:val="00C72C79"/>
    <w:rsid w:val="00C764BD"/>
    <w:rsid w:val="00C9296C"/>
    <w:rsid w:val="00CA682C"/>
    <w:rsid w:val="00CB7187"/>
    <w:rsid w:val="00CC279A"/>
    <w:rsid w:val="00CC3266"/>
    <w:rsid w:val="00CC7921"/>
    <w:rsid w:val="00CD2B0C"/>
    <w:rsid w:val="00D14276"/>
    <w:rsid w:val="00D17161"/>
    <w:rsid w:val="00D2302F"/>
    <w:rsid w:val="00D2558C"/>
    <w:rsid w:val="00D26569"/>
    <w:rsid w:val="00D2786E"/>
    <w:rsid w:val="00D27F48"/>
    <w:rsid w:val="00D32A07"/>
    <w:rsid w:val="00D356C9"/>
    <w:rsid w:val="00D413BF"/>
    <w:rsid w:val="00D53567"/>
    <w:rsid w:val="00D608DF"/>
    <w:rsid w:val="00D6219B"/>
    <w:rsid w:val="00D65B1E"/>
    <w:rsid w:val="00D67B0D"/>
    <w:rsid w:val="00D7705E"/>
    <w:rsid w:val="00D8071A"/>
    <w:rsid w:val="00D84FFB"/>
    <w:rsid w:val="00D85EFB"/>
    <w:rsid w:val="00D93815"/>
    <w:rsid w:val="00DA0A32"/>
    <w:rsid w:val="00DA1B01"/>
    <w:rsid w:val="00DA4D6C"/>
    <w:rsid w:val="00DA560B"/>
    <w:rsid w:val="00DB28B5"/>
    <w:rsid w:val="00DB78F0"/>
    <w:rsid w:val="00DC22F7"/>
    <w:rsid w:val="00DC2AC8"/>
    <w:rsid w:val="00DC3A7B"/>
    <w:rsid w:val="00DD0747"/>
    <w:rsid w:val="00DD4443"/>
    <w:rsid w:val="00DD5E01"/>
    <w:rsid w:val="00DD6150"/>
    <w:rsid w:val="00DD6254"/>
    <w:rsid w:val="00DE0494"/>
    <w:rsid w:val="00DF1298"/>
    <w:rsid w:val="00DF3A17"/>
    <w:rsid w:val="00DF691F"/>
    <w:rsid w:val="00E02BF7"/>
    <w:rsid w:val="00E07385"/>
    <w:rsid w:val="00E11B02"/>
    <w:rsid w:val="00E1510C"/>
    <w:rsid w:val="00E213AF"/>
    <w:rsid w:val="00E233C7"/>
    <w:rsid w:val="00E27968"/>
    <w:rsid w:val="00E31ADB"/>
    <w:rsid w:val="00E339CD"/>
    <w:rsid w:val="00E33BEE"/>
    <w:rsid w:val="00E36A06"/>
    <w:rsid w:val="00E42E19"/>
    <w:rsid w:val="00E456C9"/>
    <w:rsid w:val="00E46021"/>
    <w:rsid w:val="00E52863"/>
    <w:rsid w:val="00E53521"/>
    <w:rsid w:val="00E564B1"/>
    <w:rsid w:val="00E6234A"/>
    <w:rsid w:val="00E62C06"/>
    <w:rsid w:val="00E65D9F"/>
    <w:rsid w:val="00E71E9F"/>
    <w:rsid w:val="00E749A7"/>
    <w:rsid w:val="00E76D8F"/>
    <w:rsid w:val="00E76E1E"/>
    <w:rsid w:val="00E86EAB"/>
    <w:rsid w:val="00E90EA5"/>
    <w:rsid w:val="00EA3D9D"/>
    <w:rsid w:val="00EB3B14"/>
    <w:rsid w:val="00EB5228"/>
    <w:rsid w:val="00EB7C21"/>
    <w:rsid w:val="00EC05CB"/>
    <w:rsid w:val="00EC2156"/>
    <w:rsid w:val="00EC37AD"/>
    <w:rsid w:val="00ED3249"/>
    <w:rsid w:val="00EE23A4"/>
    <w:rsid w:val="00EE43B9"/>
    <w:rsid w:val="00EE43DF"/>
    <w:rsid w:val="00EF4F7E"/>
    <w:rsid w:val="00EF5E1A"/>
    <w:rsid w:val="00EF5F34"/>
    <w:rsid w:val="00EF63AD"/>
    <w:rsid w:val="00EF6E92"/>
    <w:rsid w:val="00F03EE6"/>
    <w:rsid w:val="00F11AA8"/>
    <w:rsid w:val="00F15CB2"/>
    <w:rsid w:val="00F24E87"/>
    <w:rsid w:val="00F42FC4"/>
    <w:rsid w:val="00F43815"/>
    <w:rsid w:val="00F56E60"/>
    <w:rsid w:val="00F60A76"/>
    <w:rsid w:val="00F6130C"/>
    <w:rsid w:val="00F61DCA"/>
    <w:rsid w:val="00F773BC"/>
    <w:rsid w:val="00F91F12"/>
    <w:rsid w:val="00F93678"/>
    <w:rsid w:val="00FA242D"/>
    <w:rsid w:val="00FA37B7"/>
    <w:rsid w:val="00FB113D"/>
    <w:rsid w:val="00FB1535"/>
    <w:rsid w:val="00FB1A7B"/>
    <w:rsid w:val="00FB3204"/>
    <w:rsid w:val="00FC3878"/>
    <w:rsid w:val="00FD2305"/>
    <w:rsid w:val="00FD35E6"/>
    <w:rsid w:val="00FD5A29"/>
    <w:rsid w:val="00FE0814"/>
    <w:rsid w:val="00FE1117"/>
    <w:rsid w:val="00FE28B8"/>
    <w:rsid w:val="00FE4936"/>
    <w:rsid w:val="00FF1D69"/>
    <w:rsid w:val="00FF5A46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0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083"/>
    <w:pPr>
      <w:ind w:left="720"/>
      <w:contextualSpacing/>
    </w:pPr>
  </w:style>
  <w:style w:type="table" w:styleId="a5">
    <w:name w:val="Table Grid"/>
    <w:basedOn w:val="a1"/>
    <w:uiPriority w:val="59"/>
    <w:rsid w:val="000F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083"/>
  </w:style>
  <w:style w:type="paragraph" w:styleId="a8">
    <w:name w:val="footer"/>
    <w:basedOn w:val="a"/>
    <w:link w:val="a9"/>
    <w:uiPriority w:val="99"/>
    <w:semiHidden/>
    <w:unhideWhenUsed/>
    <w:rsid w:val="000F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083"/>
  </w:style>
  <w:style w:type="paragraph" w:customStyle="1" w:styleId="1">
    <w:name w:val="Абзац списка1"/>
    <w:basedOn w:val="a"/>
    <w:rsid w:val="00764F8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StepanovNA</dc:creator>
  <cp:keywords/>
  <dc:description/>
  <cp:lastModifiedBy>StepanovNA</cp:lastModifiedBy>
  <cp:revision>13</cp:revision>
  <dcterms:created xsi:type="dcterms:W3CDTF">2018-10-04T10:43:00Z</dcterms:created>
  <dcterms:modified xsi:type="dcterms:W3CDTF">2018-11-06T10:53:00Z</dcterms:modified>
</cp:coreProperties>
</file>